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1E0C7"/>
  <w:body>
    <w:p w14:paraId="483F3529" w14:textId="77777777" w:rsidR="00820CA3" w:rsidRPr="00820CA3" w:rsidRDefault="00820CA3" w:rsidP="00820CA3">
      <w:pPr>
        <w:pStyle w:val="font8"/>
        <w:spacing w:before="0" w:beforeAutospacing="0" w:after="0" w:afterAutospacing="0"/>
        <w:textAlignment w:val="baseline"/>
        <w:rPr>
          <w:rFonts w:ascii="Arial" w:hAnsi="Arial" w:cs="Arial"/>
          <w:b/>
          <w:color w:val="FBD8D4"/>
          <w:sz w:val="28"/>
        </w:rPr>
      </w:pPr>
      <w:r w:rsidRPr="00820CA3">
        <w:rPr>
          <w:rStyle w:val="color12"/>
          <w:rFonts w:ascii="Arial" w:hAnsi="Arial" w:cs="Arial"/>
          <w:b/>
          <w:color w:val="7B5955"/>
          <w:sz w:val="28"/>
          <w:bdr w:val="none" w:sz="0" w:space="0" w:color="auto" w:frame="1"/>
        </w:rPr>
        <w:t>Organics:</w:t>
      </w:r>
    </w:p>
    <w:p w14:paraId="33191802" w14:textId="77777777" w:rsidR="00820CA3" w:rsidRDefault="00820CA3" w:rsidP="00820CA3">
      <w:pPr>
        <w:pStyle w:val="font8"/>
        <w:spacing w:before="0" w:beforeAutospacing="0" w:after="0" w:afterAutospacing="0"/>
        <w:textAlignment w:val="baseline"/>
        <w:rPr>
          <w:rStyle w:val="color12"/>
          <w:rFonts w:ascii="Arial" w:hAnsi="Arial" w:cs="Arial"/>
          <w:color w:val="7B5955"/>
          <w:sz w:val="28"/>
          <w:bdr w:val="none" w:sz="0" w:space="0" w:color="auto" w:frame="1"/>
        </w:rPr>
      </w:pPr>
    </w:p>
    <w:p w14:paraId="6701F843" w14:textId="234F450F" w:rsidR="00820CA3" w:rsidRPr="00820CA3" w:rsidRDefault="00820CA3" w:rsidP="00820CA3">
      <w:pPr>
        <w:pStyle w:val="font8"/>
        <w:spacing w:before="0" w:beforeAutospacing="0" w:after="0" w:afterAutospacing="0"/>
        <w:textAlignment w:val="baseline"/>
        <w:rPr>
          <w:rStyle w:val="color12"/>
          <w:rFonts w:ascii="Arial" w:hAnsi="Arial" w:cs="Arial"/>
          <w:color w:val="7B5955"/>
          <w:sz w:val="28"/>
          <w:bdr w:val="none" w:sz="0" w:space="0" w:color="auto" w:frame="1"/>
        </w:rPr>
      </w:pPr>
      <w:r w:rsidRPr="00820CA3">
        <w:rPr>
          <w:rStyle w:val="color12"/>
          <w:rFonts w:ascii="Arial" w:hAnsi="Arial" w:cs="Arial"/>
          <w:color w:val="7B5955"/>
          <w:sz w:val="28"/>
          <w:bdr w:val="none" w:sz="0" w:space="0" w:color="auto" w:frame="1"/>
        </w:rPr>
        <w:t xml:space="preserve">The Algiers community is proud to be in the Department of Sanitation's (DSNY) roll out Organics collection program. In addition to our standard recycling (plastic, metal, glass, clean paper and cardboard) we now collect our food scraps in accordance with guidelines from DSNY.  </w:t>
      </w:r>
    </w:p>
    <w:p w14:paraId="36980E99" w14:textId="77777777" w:rsidR="00820CA3" w:rsidRPr="00820CA3" w:rsidRDefault="00820CA3" w:rsidP="00820CA3">
      <w:pPr>
        <w:pStyle w:val="font8"/>
        <w:spacing w:before="0" w:beforeAutospacing="0" w:after="0" w:afterAutospacing="0"/>
        <w:textAlignment w:val="baseline"/>
        <w:rPr>
          <w:rStyle w:val="color12"/>
          <w:rFonts w:ascii="Arial" w:hAnsi="Arial" w:cs="Arial"/>
          <w:color w:val="7B5955"/>
          <w:sz w:val="28"/>
          <w:bdr w:val="none" w:sz="0" w:space="0" w:color="auto" w:frame="1"/>
        </w:rPr>
      </w:pPr>
    </w:p>
    <w:p w14:paraId="3BE744E7" w14:textId="17B4C305" w:rsidR="00820CA3" w:rsidRPr="00820CA3" w:rsidRDefault="00820CA3" w:rsidP="00820CA3">
      <w:pPr>
        <w:pStyle w:val="font8"/>
        <w:spacing w:before="0" w:beforeAutospacing="0" w:after="0" w:afterAutospacing="0"/>
        <w:textAlignment w:val="baseline"/>
        <w:rPr>
          <w:rStyle w:val="color12"/>
          <w:rFonts w:ascii="Arial" w:hAnsi="Arial" w:cs="Arial"/>
          <w:color w:val="7B5955"/>
          <w:sz w:val="28"/>
          <w:bdr w:val="none" w:sz="0" w:space="0" w:color="auto" w:frame="1"/>
        </w:rPr>
      </w:pPr>
      <w:r w:rsidRPr="00820CA3">
        <w:rPr>
          <w:rStyle w:val="color12"/>
          <w:rFonts w:ascii="Arial" w:hAnsi="Arial" w:cs="Arial"/>
          <w:color w:val="7B5955"/>
          <w:sz w:val="28"/>
          <w:bdr w:val="none" w:sz="0" w:space="0" w:color="auto" w:frame="1"/>
        </w:rPr>
        <w:t xml:space="preserve">For specific details about Organics Collection, visit </w:t>
      </w:r>
      <w:hyperlink r:id="rId4" w:history="1">
        <w:r w:rsidRPr="00820CA3">
          <w:rPr>
            <w:rStyle w:val="Hyperlink"/>
            <w:rFonts w:ascii="Arial" w:hAnsi="Arial" w:cs="Arial"/>
            <w:sz w:val="28"/>
            <w:bdr w:val="none" w:sz="0" w:space="0" w:color="auto" w:frame="1"/>
          </w:rPr>
          <w:t>http://www1.nyc.gov/nyc-resources/service/2165/organics-collection-program</w:t>
        </w:r>
      </w:hyperlink>
      <w:r w:rsidRPr="00820CA3">
        <w:rPr>
          <w:rStyle w:val="color12"/>
          <w:rFonts w:ascii="Arial" w:hAnsi="Arial" w:cs="Arial"/>
          <w:color w:val="7B5955"/>
          <w:sz w:val="28"/>
          <w:bdr w:val="none" w:sz="0" w:space="0" w:color="auto" w:frame="1"/>
        </w:rPr>
        <w:t>.</w:t>
      </w:r>
    </w:p>
    <w:p w14:paraId="55CD0785" w14:textId="77777777" w:rsidR="00820CA3" w:rsidRPr="00820CA3" w:rsidRDefault="00820CA3" w:rsidP="00820CA3">
      <w:pPr>
        <w:pStyle w:val="font8"/>
        <w:spacing w:before="0" w:beforeAutospacing="0" w:after="0" w:afterAutospacing="0"/>
        <w:textAlignment w:val="baseline"/>
        <w:rPr>
          <w:rFonts w:ascii="Arial" w:hAnsi="Arial" w:cs="Arial"/>
          <w:color w:val="FBD8D4"/>
          <w:sz w:val="28"/>
        </w:rPr>
      </w:pPr>
    </w:p>
    <w:p w14:paraId="324B380C" w14:textId="740FF5A2" w:rsidR="00820CA3" w:rsidRPr="00820CA3" w:rsidRDefault="00820CA3" w:rsidP="00820CA3">
      <w:pPr>
        <w:pStyle w:val="font8"/>
        <w:spacing w:before="0" w:beforeAutospacing="0" w:after="0" w:afterAutospacing="0"/>
        <w:textAlignment w:val="baseline"/>
        <w:rPr>
          <w:rFonts w:ascii="Arial" w:hAnsi="Arial" w:cs="Arial"/>
          <w:color w:val="FBD8D4"/>
          <w:sz w:val="28"/>
        </w:rPr>
      </w:pPr>
      <w:r w:rsidRPr="00820CA3">
        <w:rPr>
          <w:rStyle w:val="color12"/>
          <w:rFonts w:ascii="Arial" w:hAnsi="Arial" w:cs="Arial"/>
          <w:color w:val="7B5955"/>
          <w:sz w:val="28"/>
          <w:bdr w:val="none" w:sz="0" w:space="0" w:color="auto" w:frame="1"/>
        </w:rPr>
        <w:t xml:space="preserve">Our "brown bins" are located in all 4 </w:t>
      </w:r>
      <w:r w:rsidRPr="00820CA3">
        <w:rPr>
          <w:rStyle w:val="color12"/>
          <w:rFonts w:ascii="Arial" w:hAnsi="Arial" w:cs="Arial"/>
          <w:color w:val="7B5955"/>
          <w:sz w:val="28"/>
          <w:bdr w:val="none" w:sz="0" w:space="0" w:color="auto" w:frame="1"/>
        </w:rPr>
        <w:t xml:space="preserve">ground level </w:t>
      </w:r>
      <w:r w:rsidRPr="00820CA3">
        <w:rPr>
          <w:rStyle w:val="color12"/>
          <w:rFonts w:ascii="Arial" w:hAnsi="Arial" w:cs="Arial"/>
          <w:color w:val="7B5955"/>
          <w:sz w:val="28"/>
          <w:bdr w:val="none" w:sz="0" w:space="0" w:color="auto" w:frame="1"/>
        </w:rPr>
        <w:t>compacter rooms, the Community Room and (seasonal) in our outdoor playground</w:t>
      </w:r>
      <w:r w:rsidRPr="00820CA3">
        <w:rPr>
          <w:rStyle w:val="color12"/>
          <w:rFonts w:ascii="Arial" w:hAnsi="Arial" w:cs="Arial"/>
          <w:color w:val="7B5955"/>
          <w:sz w:val="28"/>
          <w:bdr w:val="none" w:sz="0" w:space="0" w:color="auto" w:frame="1"/>
        </w:rPr>
        <w:t>.</w:t>
      </w:r>
    </w:p>
    <w:p w14:paraId="0922C658" w14:textId="77777777" w:rsidR="00820CA3" w:rsidRDefault="00820CA3">
      <w:bookmarkStart w:id="0" w:name="_GoBack"/>
      <w:bookmarkEnd w:id="0"/>
    </w:p>
    <w:sectPr w:rsidR="00820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A3"/>
    <w:rsid w:val="00820CA3"/>
    <w:rsid w:val="008E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1e0c7"/>
    </o:shapedefaults>
    <o:shapelayout v:ext="edit">
      <o:idmap v:ext="edit" data="1"/>
    </o:shapelayout>
  </w:shapeDefaults>
  <w:decimalSymbol w:val="."/>
  <w:listSeparator w:val=","/>
  <w14:docId w14:val="5601764B"/>
  <w15:chartTrackingRefBased/>
  <w15:docId w15:val="{1D36CF5A-7BEC-45B1-933C-F0F5C3B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20C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820CA3"/>
  </w:style>
  <w:style w:type="character" w:styleId="Hyperlink">
    <w:name w:val="Hyperlink"/>
    <w:basedOn w:val="DefaultParagraphFont"/>
    <w:uiPriority w:val="99"/>
    <w:unhideWhenUsed/>
    <w:rsid w:val="00820CA3"/>
    <w:rPr>
      <w:color w:val="0563C1" w:themeColor="hyperlink"/>
      <w:u w:val="single"/>
    </w:rPr>
  </w:style>
  <w:style w:type="character" w:styleId="UnresolvedMention">
    <w:name w:val="Unresolved Mention"/>
    <w:basedOn w:val="DefaultParagraphFont"/>
    <w:uiPriority w:val="99"/>
    <w:semiHidden/>
    <w:unhideWhenUsed/>
    <w:rsid w:val="0082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nyc.gov/nyc-resources/service/2165/organics-collec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1</cp:revision>
  <dcterms:created xsi:type="dcterms:W3CDTF">2018-10-25T23:51:00Z</dcterms:created>
  <dcterms:modified xsi:type="dcterms:W3CDTF">2018-10-25T23:54:00Z</dcterms:modified>
</cp:coreProperties>
</file>